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91D30D8" w14:textId="77777777" w:rsidR="00B265E2" w:rsidRPr="00B265E2" w:rsidRDefault="00B265E2" w:rsidP="00B265E2">
      <w:pPr>
        <w:rPr>
          <w:rFonts w:ascii="Cambria Math" w:hAnsi="Cambria Math" w:cs="Cambria Math"/>
        </w:rPr>
      </w:pPr>
      <w:r w:rsidRPr="00B265E2">
        <w:rPr>
          <w:rFonts w:ascii="Cambria Math" w:hAnsi="Cambria Math" w:cs="Cambria Math"/>
        </w:rPr>
        <w:t xml:space="preserve">100 W </w:t>
      </w:r>
      <w:proofErr w:type="spellStart"/>
      <w:r w:rsidRPr="00B265E2">
        <w:rPr>
          <w:rFonts w:ascii="Cambria Math" w:hAnsi="Cambria Math" w:cs="Cambria Math"/>
        </w:rPr>
        <w:t>výkon</w:t>
      </w:r>
      <w:proofErr w:type="spellEnd"/>
      <w:r w:rsidRPr="00B265E2">
        <w:rPr>
          <w:rFonts w:ascii="Cambria Math" w:hAnsi="Cambria Math" w:cs="Cambria Math"/>
        </w:rPr>
        <w:t xml:space="preserve"> - 6 </w:t>
      </w:r>
      <w:proofErr w:type="spellStart"/>
      <w:r w:rsidRPr="00B265E2">
        <w:rPr>
          <w:rFonts w:ascii="Cambria Math" w:hAnsi="Cambria Math" w:cs="Cambria Math"/>
        </w:rPr>
        <w:t>tyčí</w:t>
      </w:r>
      <w:proofErr w:type="spellEnd"/>
      <w:r w:rsidRPr="00B265E2">
        <w:rPr>
          <w:rFonts w:ascii="Cambria Math" w:hAnsi="Cambria Math" w:cs="Cambria Math"/>
        </w:rPr>
        <w:t xml:space="preserve"> na </w:t>
      </w:r>
      <w:proofErr w:type="spellStart"/>
      <w:r w:rsidRPr="00B265E2">
        <w:rPr>
          <w:rFonts w:ascii="Cambria Math" w:hAnsi="Cambria Math" w:cs="Cambria Math"/>
        </w:rPr>
        <w:t>uteráky</w:t>
      </w:r>
      <w:proofErr w:type="spellEnd"/>
    </w:p>
    <w:p w14:paraId="6FE7CC32" w14:textId="77777777" w:rsidR="00B265E2" w:rsidRPr="00B265E2" w:rsidRDefault="00B265E2" w:rsidP="00B265E2">
      <w:pPr>
        <w:rPr>
          <w:rFonts w:ascii="Cambria Math" w:hAnsi="Cambria Math" w:cs="Cambria Math"/>
        </w:rPr>
      </w:pPr>
      <w:proofErr w:type="spellStart"/>
      <w:r w:rsidRPr="00B265E2">
        <w:rPr>
          <w:rFonts w:ascii="Cambria Math" w:hAnsi="Cambria Math" w:cs="Cambria Math"/>
        </w:rPr>
        <w:t>voľne</w:t>
      </w:r>
      <w:proofErr w:type="spellEnd"/>
      <w:r w:rsidRPr="00B265E2">
        <w:rPr>
          <w:rFonts w:ascii="Cambria Math" w:hAnsi="Cambria Math" w:cs="Cambria Math"/>
        </w:rPr>
        <w:t xml:space="preserve"> </w:t>
      </w:r>
      <w:proofErr w:type="spellStart"/>
      <w:r w:rsidRPr="00B265E2">
        <w:rPr>
          <w:rFonts w:ascii="Cambria Math" w:hAnsi="Cambria Math" w:cs="Cambria Math"/>
        </w:rPr>
        <w:t>stojace</w:t>
      </w:r>
      <w:proofErr w:type="spellEnd"/>
      <w:r w:rsidRPr="00B265E2">
        <w:rPr>
          <w:rFonts w:ascii="Cambria Math" w:hAnsi="Cambria Math" w:cs="Cambria Math"/>
        </w:rPr>
        <w:t xml:space="preserve"> </w:t>
      </w:r>
      <w:proofErr w:type="spellStart"/>
      <w:r w:rsidRPr="00B265E2">
        <w:rPr>
          <w:rFonts w:ascii="Cambria Math" w:hAnsi="Cambria Math" w:cs="Cambria Math"/>
        </w:rPr>
        <w:t>alebo</w:t>
      </w:r>
      <w:proofErr w:type="spellEnd"/>
      <w:r w:rsidRPr="00B265E2">
        <w:rPr>
          <w:rFonts w:ascii="Cambria Math" w:hAnsi="Cambria Math" w:cs="Cambria Math"/>
        </w:rPr>
        <w:t xml:space="preserve"> </w:t>
      </w:r>
      <w:proofErr w:type="spellStart"/>
      <w:r w:rsidRPr="00B265E2">
        <w:rPr>
          <w:rFonts w:ascii="Cambria Math" w:hAnsi="Cambria Math" w:cs="Cambria Math"/>
        </w:rPr>
        <w:t>nástenné</w:t>
      </w:r>
      <w:proofErr w:type="spellEnd"/>
      <w:r w:rsidRPr="00B265E2">
        <w:rPr>
          <w:rFonts w:ascii="Cambria Math" w:hAnsi="Cambria Math" w:cs="Cambria Math"/>
        </w:rPr>
        <w:t xml:space="preserve"> </w:t>
      </w:r>
      <w:proofErr w:type="spellStart"/>
      <w:r w:rsidRPr="00B265E2">
        <w:rPr>
          <w:rFonts w:ascii="Cambria Math" w:hAnsi="Cambria Math" w:cs="Cambria Math"/>
        </w:rPr>
        <w:t>prevedenie</w:t>
      </w:r>
      <w:proofErr w:type="spellEnd"/>
    </w:p>
    <w:p w14:paraId="2A919293" w14:textId="77777777" w:rsidR="00B265E2" w:rsidRPr="00B265E2" w:rsidRDefault="00B265E2" w:rsidP="00B265E2">
      <w:pPr>
        <w:rPr>
          <w:rFonts w:ascii="Cambria Math" w:hAnsi="Cambria Math" w:cs="Cambria Math"/>
        </w:rPr>
      </w:pPr>
      <w:r w:rsidRPr="00B265E2">
        <w:rPr>
          <w:rFonts w:ascii="Cambria Math" w:hAnsi="Cambria Math" w:cs="Cambria Math"/>
        </w:rPr>
        <w:t xml:space="preserve">IPX1 </w:t>
      </w:r>
      <w:proofErr w:type="spellStart"/>
      <w:r w:rsidRPr="00B265E2">
        <w:rPr>
          <w:rFonts w:ascii="Cambria Math" w:hAnsi="Cambria Math" w:cs="Cambria Math"/>
        </w:rPr>
        <w:t>ochrana</w:t>
      </w:r>
      <w:proofErr w:type="spellEnd"/>
      <w:r w:rsidRPr="00B265E2">
        <w:rPr>
          <w:rFonts w:ascii="Cambria Math" w:hAnsi="Cambria Math" w:cs="Cambria Math"/>
        </w:rPr>
        <w:t xml:space="preserve"> </w:t>
      </w:r>
      <w:proofErr w:type="spellStart"/>
      <w:r w:rsidRPr="00B265E2">
        <w:rPr>
          <w:rFonts w:ascii="Cambria Math" w:hAnsi="Cambria Math" w:cs="Cambria Math"/>
        </w:rPr>
        <w:t>pred</w:t>
      </w:r>
      <w:proofErr w:type="spellEnd"/>
      <w:r w:rsidRPr="00B265E2">
        <w:rPr>
          <w:rFonts w:ascii="Cambria Math" w:hAnsi="Cambria Math" w:cs="Cambria Math"/>
        </w:rPr>
        <w:t xml:space="preserve"> </w:t>
      </w:r>
      <w:proofErr w:type="spellStart"/>
      <w:r w:rsidRPr="00B265E2">
        <w:rPr>
          <w:rFonts w:ascii="Cambria Math" w:hAnsi="Cambria Math" w:cs="Cambria Math"/>
        </w:rPr>
        <w:t>zvisle</w:t>
      </w:r>
      <w:proofErr w:type="spellEnd"/>
      <w:r w:rsidRPr="00B265E2">
        <w:rPr>
          <w:rFonts w:ascii="Cambria Math" w:hAnsi="Cambria Math" w:cs="Cambria Math"/>
        </w:rPr>
        <w:t xml:space="preserve"> </w:t>
      </w:r>
      <w:proofErr w:type="spellStart"/>
      <w:r w:rsidRPr="00B265E2">
        <w:rPr>
          <w:rFonts w:ascii="Cambria Math" w:hAnsi="Cambria Math" w:cs="Cambria Math"/>
        </w:rPr>
        <w:t>padajúcimi</w:t>
      </w:r>
      <w:proofErr w:type="spellEnd"/>
      <w:r w:rsidRPr="00B265E2">
        <w:rPr>
          <w:rFonts w:ascii="Cambria Math" w:hAnsi="Cambria Math" w:cs="Cambria Math"/>
        </w:rPr>
        <w:t xml:space="preserve"> </w:t>
      </w:r>
      <w:proofErr w:type="spellStart"/>
      <w:r w:rsidRPr="00B265E2">
        <w:rPr>
          <w:rFonts w:ascii="Cambria Math" w:hAnsi="Cambria Math" w:cs="Cambria Math"/>
        </w:rPr>
        <w:t>kvapkami</w:t>
      </w:r>
      <w:proofErr w:type="spellEnd"/>
      <w:r w:rsidRPr="00B265E2">
        <w:rPr>
          <w:rFonts w:ascii="Cambria Math" w:hAnsi="Cambria Math" w:cs="Cambria Math"/>
        </w:rPr>
        <w:t xml:space="preserve"> </w:t>
      </w:r>
      <w:proofErr w:type="spellStart"/>
      <w:r w:rsidRPr="00B265E2">
        <w:rPr>
          <w:rFonts w:ascii="Cambria Math" w:hAnsi="Cambria Math" w:cs="Cambria Math"/>
        </w:rPr>
        <w:t>vody</w:t>
      </w:r>
      <w:proofErr w:type="spellEnd"/>
    </w:p>
    <w:p w14:paraId="2DB0E759" w14:textId="77777777" w:rsidR="00B265E2" w:rsidRPr="00B265E2" w:rsidRDefault="00B265E2" w:rsidP="00B265E2">
      <w:pPr>
        <w:rPr>
          <w:rFonts w:ascii="Cambria Math" w:hAnsi="Cambria Math" w:cs="Cambria Math"/>
        </w:rPr>
      </w:pPr>
      <w:proofErr w:type="spellStart"/>
      <w:r w:rsidRPr="00B265E2">
        <w:rPr>
          <w:rFonts w:ascii="Cambria Math" w:hAnsi="Cambria Math" w:cs="Cambria Math"/>
        </w:rPr>
        <w:t>automatické</w:t>
      </w:r>
      <w:proofErr w:type="spellEnd"/>
      <w:r w:rsidRPr="00B265E2">
        <w:rPr>
          <w:rFonts w:ascii="Cambria Math" w:hAnsi="Cambria Math" w:cs="Cambria Math"/>
        </w:rPr>
        <w:t xml:space="preserve"> </w:t>
      </w:r>
      <w:proofErr w:type="spellStart"/>
      <w:r w:rsidRPr="00B265E2">
        <w:rPr>
          <w:rFonts w:ascii="Cambria Math" w:hAnsi="Cambria Math" w:cs="Cambria Math"/>
        </w:rPr>
        <w:t>vypnutie</w:t>
      </w:r>
      <w:proofErr w:type="spellEnd"/>
      <w:r w:rsidRPr="00B265E2">
        <w:rPr>
          <w:rFonts w:ascii="Cambria Math" w:hAnsi="Cambria Math" w:cs="Cambria Math"/>
        </w:rPr>
        <w:t xml:space="preserve"> v </w:t>
      </w:r>
      <w:proofErr w:type="spellStart"/>
      <w:r w:rsidRPr="00B265E2">
        <w:rPr>
          <w:rFonts w:ascii="Cambria Math" w:hAnsi="Cambria Math" w:cs="Cambria Math"/>
        </w:rPr>
        <w:t>prípade</w:t>
      </w:r>
      <w:proofErr w:type="spellEnd"/>
      <w:r w:rsidRPr="00B265E2">
        <w:rPr>
          <w:rFonts w:ascii="Cambria Math" w:hAnsi="Cambria Math" w:cs="Cambria Math"/>
        </w:rPr>
        <w:t xml:space="preserve"> </w:t>
      </w:r>
      <w:proofErr w:type="spellStart"/>
      <w:r w:rsidRPr="00B265E2">
        <w:rPr>
          <w:rFonts w:ascii="Cambria Math" w:hAnsi="Cambria Math" w:cs="Cambria Math"/>
        </w:rPr>
        <w:t>prehriatia</w:t>
      </w:r>
      <w:proofErr w:type="spellEnd"/>
    </w:p>
    <w:p w14:paraId="76A801EB" w14:textId="77777777" w:rsidR="00B265E2" w:rsidRPr="00B265E2" w:rsidRDefault="00B265E2" w:rsidP="00B265E2">
      <w:pPr>
        <w:rPr>
          <w:rFonts w:ascii="Cambria Math" w:hAnsi="Cambria Math" w:cs="Cambria Math"/>
        </w:rPr>
      </w:pPr>
      <w:proofErr w:type="spellStart"/>
      <w:r w:rsidRPr="00B265E2">
        <w:rPr>
          <w:rFonts w:ascii="Cambria Math" w:hAnsi="Cambria Math" w:cs="Cambria Math"/>
        </w:rPr>
        <w:t>rozmery</w:t>
      </w:r>
      <w:proofErr w:type="spellEnd"/>
      <w:r w:rsidRPr="00B265E2">
        <w:rPr>
          <w:rFonts w:ascii="Cambria Math" w:hAnsi="Cambria Math" w:cs="Cambria Math"/>
        </w:rPr>
        <w:t xml:space="preserve">: </w:t>
      </w:r>
      <w:proofErr w:type="spellStart"/>
      <w:proofErr w:type="gramStart"/>
      <w:r w:rsidRPr="00B265E2">
        <w:rPr>
          <w:rFonts w:ascii="Cambria Math" w:hAnsi="Cambria Math" w:cs="Cambria Math"/>
        </w:rPr>
        <w:t>montovaný</w:t>
      </w:r>
      <w:proofErr w:type="spellEnd"/>
      <w:r w:rsidRPr="00B265E2">
        <w:rPr>
          <w:rFonts w:ascii="Cambria Math" w:hAnsi="Cambria Math" w:cs="Cambria Math"/>
        </w:rPr>
        <w:t xml:space="preserve">  na</w:t>
      </w:r>
      <w:proofErr w:type="gramEnd"/>
      <w:r w:rsidRPr="00B265E2">
        <w:rPr>
          <w:rFonts w:ascii="Cambria Math" w:hAnsi="Cambria Math" w:cs="Cambria Math"/>
        </w:rPr>
        <w:t xml:space="preserve"> </w:t>
      </w:r>
      <w:proofErr w:type="spellStart"/>
      <w:r w:rsidRPr="00B265E2">
        <w:rPr>
          <w:rFonts w:ascii="Cambria Math" w:hAnsi="Cambria Math" w:cs="Cambria Math"/>
        </w:rPr>
        <w:t>stenu</w:t>
      </w:r>
      <w:proofErr w:type="spellEnd"/>
      <w:r w:rsidRPr="00B265E2">
        <w:rPr>
          <w:rFonts w:ascii="Cambria Math" w:hAnsi="Cambria Math" w:cs="Cambria Math"/>
        </w:rPr>
        <w:t xml:space="preserve">: 54 x 86 x 10,2 cm </w:t>
      </w:r>
    </w:p>
    <w:p w14:paraId="37634C3E" w14:textId="265E843E" w:rsidR="00481B83" w:rsidRPr="00C34403" w:rsidRDefault="00B265E2" w:rsidP="00B265E2">
      <w:r w:rsidRPr="00B265E2">
        <w:rPr>
          <w:rFonts w:ascii="Cambria Math" w:hAnsi="Cambria Math" w:cs="Cambria Math"/>
        </w:rPr>
        <w:tab/>
      </w:r>
      <w:proofErr w:type="gramStart"/>
      <w:r w:rsidRPr="00B265E2">
        <w:rPr>
          <w:rFonts w:ascii="Cambria Math" w:hAnsi="Cambria Math" w:cs="Cambria Math"/>
        </w:rPr>
        <w:t>s</w:t>
      </w:r>
      <w:proofErr w:type="gramEnd"/>
      <w:r w:rsidRPr="00B265E2">
        <w:rPr>
          <w:rFonts w:ascii="Cambria Math" w:hAnsi="Cambria Math" w:cs="Cambria Math"/>
        </w:rPr>
        <w:t xml:space="preserve"> </w:t>
      </w:r>
      <w:proofErr w:type="spellStart"/>
      <w:r w:rsidRPr="00B265E2">
        <w:rPr>
          <w:rFonts w:ascii="Cambria Math" w:hAnsi="Cambria Math" w:cs="Cambria Math"/>
        </w:rPr>
        <w:t>podstavcom</w:t>
      </w:r>
      <w:proofErr w:type="spellEnd"/>
      <w:r w:rsidRPr="00B265E2">
        <w:rPr>
          <w:rFonts w:ascii="Cambria Math" w:hAnsi="Cambria Math" w:cs="Cambria Math"/>
        </w:rPr>
        <w:t>: 54 x 91 x 35,3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2023-01-16T11:14:00Z</dcterms:created>
  <dcterms:modified xsi:type="dcterms:W3CDTF">2023-01-16T11:14:00Z</dcterms:modified>
</cp:coreProperties>
</file>